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5" w:rsidRDefault="00E106D5" w:rsidP="00E106D5">
      <w:pPr>
        <w:tabs>
          <w:tab w:val="left" w:pos="4680"/>
        </w:tabs>
        <w:jc w:val="center"/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D5" w:rsidRDefault="00E106D5" w:rsidP="00E106D5">
      <w:pPr>
        <w:tabs>
          <w:tab w:val="left" w:pos="6150"/>
        </w:tabs>
        <w:jc w:val="center"/>
        <w:rPr>
          <w:sz w:val="28"/>
          <w:szCs w:val="28"/>
        </w:rPr>
      </w:pPr>
    </w:p>
    <w:p w:rsidR="00E106D5" w:rsidRDefault="00E106D5" w:rsidP="00E10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06D5" w:rsidRDefault="00E106D5" w:rsidP="00E106D5">
      <w:pPr>
        <w:rPr>
          <w:b/>
          <w:sz w:val="28"/>
          <w:szCs w:val="28"/>
        </w:rPr>
      </w:pPr>
      <w:r w:rsidRPr="00E106D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</w:t>
      </w:r>
      <w:r w:rsidRPr="00E106D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Полетаевского сельского поселения</w:t>
      </w:r>
    </w:p>
    <w:p w:rsidR="00E106D5" w:rsidRDefault="00E106D5" w:rsidP="00E106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муниципального района Челябинской области</w:t>
      </w:r>
    </w:p>
    <w:p w:rsidR="00E106D5" w:rsidRDefault="00E106D5" w:rsidP="00E106D5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456520,п.Полетаево,ул.Полетаевская,46,тел.(факс) 8-351-99-1-95,ж/д.2-75-79</w:t>
      </w:r>
    </w:p>
    <w:p w:rsidR="00E106D5" w:rsidRDefault="00E106D5" w:rsidP="00E106D5">
      <w:pPr>
        <w:widowControl w:val="0"/>
        <w:autoSpaceDE w:val="0"/>
        <w:autoSpaceDN w:val="0"/>
        <w:adjustRightInd w:val="0"/>
      </w:pPr>
    </w:p>
    <w:p w:rsidR="00E106D5" w:rsidRPr="00D57889" w:rsidRDefault="00E106D5" w:rsidP="00E106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7889" w:rsidRPr="00D57889" w:rsidRDefault="00D57889" w:rsidP="00D57889">
      <w:pPr>
        <w:tabs>
          <w:tab w:val="left" w:pos="2360"/>
        </w:tabs>
        <w:jc w:val="center"/>
        <w:rPr>
          <w:sz w:val="28"/>
          <w:szCs w:val="28"/>
        </w:rPr>
      </w:pPr>
      <w:r w:rsidRPr="00D57889">
        <w:rPr>
          <w:sz w:val="28"/>
          <w:szCs w:val="28"/>
        </w:rPr>
        <w:t>ПОСТАНОВЛЕНИЕ</w:t>
      </w:r>
    </w:p>
    <w:p w:rsidR="00D57889" w:rsidRPr="00D57889" w:rsidRDefault="00D57889" w:rsidP="00D57889">
      <w:pPr>
        <w:tabs>
          <w:tab w:val="left" w:pos="2240"/>
        </w:tabs>
        <w:jc w:val="center"/>
        <w:rPr>
          <w:sz w:val="28"/>
          <w:szCs w:val="28"/>
        </w:rPr>
      </w:pPr>
    </w:p>
    <w:p w:rsidR="00D57889" w:rsidRPr="00AA78CD" w:rsidRDefault="006C6591" w:rsidP="00D57889">
      <w:pPr>
        <w:tabs>
          <w:tab w:val="left" w:pos="22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 28.05.</w:t>
      </w:r>
      <w:r w:rsidR="00D57889" w:rsidRPr="00AA78CD">
        <w:rPr>
          <w:sz w:val="28"/>
          <w:szCs w:val="28"/>
        </w:rPr>
        <w:t>2015 года  №</w:t>
      </w:r>
      <w:r>
        <w:rPr>
          <w:sz w:val="28"/>
          <w:szCs w:val="28"/>
        </w:rPr>
        <w:t xml:space="preserve"> 214</w:t>
      </w:r>
      <w:r w:rsidR="00D57889" w:rsidRPr="00AA78CD">
        <w:rPr>
          <w:sz w:val="28"/>
          <w:szCs w:val="28"/>
        </w:rPr>
        <w:t xml:space="preserve">  </w:t>
      </w:r>
    </w:p>
    <w:p w:rsidR="00D57889" w:rsidRPr="00AA78CD" w:rsidRDefault="00D57889" w:rsidP="00D57889">
      <w:pPr>
        <w:tabs>
          <w:tab w:val="left" w:pos="1400"/>
        </w:tabs>
        <w:rPr>
          <w:sz w:val="28"/>
          <w:szCs w:val="28"/>
        </w:rPr>
      </w:pPr>
    </w:p>
    <w:p w:rsidR="00D57889" w:rsidRPr="00AA78CD" w:rsidRDefault="00D57889" w:rsidP="00AA78CD">
      <w:pPr>
        <w:pStyle w:val="ConsPlusTitle0"/>
        <w:jc w:val="center"/>
        <w:rPr>
          <w:b w:val="0"/>
          <w:sz w:val="28"/>
          <w:szCs w:val="28"/>
        </w:rPr>
      </w:pPr>
      <w:r w:rsidRPr="00AA78CD">
        <w:rPr>
          <w:b w:val="0"/>
          <w:sz w:val="28"/>
          <w:szCs w:val="28"/>
        </w:rPr>
        <w:t xml:space="preserve">Об утверждении Административного регламента муниципальной услуги </w:t>
      </w:r>
      <w:r w:rsidRPr="006C6591">
        <w:rPr>
          <w:b w:val="0"/>
          <w:sz w:val="28"/>
          <w:szCs w:val="28"/>
        </w:rPr>
        <w:t>«</w:t>
      </w:r>
      <w:r w:rsidR="00AA78CD" w:rsidRPr="006C6591">
        <w:rPr>
          <w:rStyle w:val="a7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7631A" w:rsidRPr="00AA78CD">
        <w:rPr>
          <w:rStyle w:val="a7"/>
          <w:sz w:val="28"/>
          <w:szCs w:val="28"/>
        </w:rPr>
        <w:t xml:space="preserve"> </w:t>
      </w:r>
      <w:r w:rsidR="0017631A" w:rsidRPr="00AA78CD">
        <w:rPr>
          <w:b w:val="0"/>
          <w:sz w:val="28"/>
          <w:szCs w:val="28"/>
        </w:rPr>
        <w:t>на территории Полетаевского сельского поселения Сосновского муниципального  района Челябинской области</w:t>
      </w:r>
    </w:p>
    <w:p w:rsidR="00D57889" w:rsidRPr="00AA78CD" w:rsidRDefault="00D57889" w:rsidP="00D57889">
      <w:pPr>
        <w:rPr>
          <w:sz w:val="28"/>
          <w:szCs w:val="28"/>
        </w:rPr>
      </w:pPr>
    </w:p>
    <w:p w:rsidR="00D57889" w:rsidRPr="00AA78CD" w:rsidRDefault="00D57889" w:rsidP="00D57889">
      <w:pPr>
        <w:tabs>
          <w:tab w:val="left" w:pos="2610"/>
        </w:tabs>
        <w:jc w:val="center"/>
        <w:rPr>
          <w:color w:val="000000"/>
          <w:sz w:val="28"/>
          <w:szCs w:val="28"/>
        </w:rPr>
      </w:pPr>
      <w:r w:rsidRPr="00AA78CD">
        <w:rPr>
          <w:sz w:val="28"/>
          <w:szCs w:val="28"/>
        </w:rPr>
        <w:t>В соответствии с Федеральным Законом от 0</w:t>
      </w:r>
      <w:r w:rsidR="0099024E" w:rsidRPr="00AA78CD">
        <w:rPr>
          <w:sz w:val="28"/>
          <w:szCs w:val="28"/>
        </w:rPr>
        <w:t>6.октября</w:t>
      </w:r>
      <w:r w:rsidRPr="00AA78CD">
        <w:rPr>
          <w:sz w:val="28"/>
          <w:szCs w:val="28"/>
        </w:rPr>
        <w:t>.200</w:t>
      </w:r>
      <w:r w:rsidR="0099024E" w:rsidRPr="00AA78CD">
        <w:rPr>
          <w:sz w:val="28"/>
          <w:szCs w:val="28"/>
        </w:rPr>
        <w:t>3</w:t>
      </w:r>
      <w:r w:rsidRPr="00AA78CD">
        <w:rPr>
          <w:sz w:val="28"/>
          <w:szCs w:val="28"/>
        </w:rPr>
        <w:t xml:space="preserve"> года № </w:t>
      </w:r>
      <w:r w:rsidR="0099024E" w:rsidRPr="00AA78CD">
        <w:rPr>
          <w:sz w:val="28"/>
          <w:szCs w:val="28"/>
        </w:rPr>
        <w:t>131</w:t>
      </w:r>
      <w:r w:rsidRPr="00AA78CD">
        <w:rPr>
          <w:sz w:val="28"/>
          <w:szCs w:val="28"/>
        </w:rPr>
        <w:t>-ФЗ «О</w:t>
      </w:r>
      <w:r w:rsidR="0099024E" w:rsidRPr="00AA78CD">
        <w:rPr>
          <w:sz w:val="28"/>
          <w:szCs w:val="28"/>
        </w:rPr>
        <w:t>б общих принципах организации местного самоуправления в</w:t>
      </w:r>
      <w:r w:rsidRPr="00AA78CD">
        <w:rPr>
          <w:sz w:val="28"/>
          <w:szCs w:val="28"/>
        </w:rPr>
        <w:t xml:space="preserve">  Российской Федерации», </w:t>
      </w:r>
      <w:r w:rsidRPr="00AA78CD">
        <w:rPr>
          <w:color w:val="000000"/>
          <w:sz w:val="28"/>
          <w:szCs w:val="28"/>
        </w:rPr>
        <w:t>Федерального закона от 27 июля 2010 года № 210–ФЗ     «Об организации предоставления государственных и муниципальных услуг», Администрация Полетаевского сельского поселения</w:t>
      </w:r>
    </w:p>
    <w:p w:rsidR="00D57889" w:rsidRPr="00AA78CD" w:rsidRDefault="00D57889" w:rsidP="00D57889">
      <w:pPr>
        <w:tabs>
          <w:tab w:val="left" w:pos="2610"/>
        </w:tabs>
        <w:jc w:val="center"/>
        <w:rPr>
          <w:color w:val="000000"/>
          <w:sz w:val="28"/>
          <w:szCs w:val="28"/>
        </w:rPr>
      </w:pPr>
      <w:r w:rsidRPr="00AA78CD">
        <w:rPr>
          <w:color w:val="000000"/>
          <w:sz w:val="28"/>
          <w:szCs w:val="28"/>
        </w:rPr>
        <w:t xml:space="preserve">   ПОСТАНОВЛЯЕТ:</w:t>
      </w:r>
    </w:p>
    <w:p w:rsidR="00D57889" w:rsidRPr="00AA78CD" w:rsidRDefault="00D57889" w:rsidP="00D57889">
      <w:pPr>
        <w:tabs>
          <w:tab w:val="left" w:pos="2610"/>
        </w:tabs>
        <w:jc w:val="both"/>
        <w:rPr>
          <w:color w:val="000000"/>
          <w:sz w:val="28"/>
          <w:szCs w:val="28"/>
        </w:rPr>
      </w:pPr>
    </w:p>
    <w:p w:rsidR="0017631A" w:rsidRPr="00AA78CD" w:rsidRDefault="00D57889" w:rsidP="00230F7F">
      <w:pPr>
        <w:pStyle w:val="ConsPlusTitle0"/>
        <w:jc w:val="both"/>
        <w:rPr>
          <w:b w:val="0"/>
          <w:sz w:val="28"/>
          <w:szCs w:val="28"/>
        </w:rPr>
      </w:pPr>
      <w:r w:rsidRPr="00AA78CD">
        <w:rPr>
          <w:b w:val="0"/>
          <w:sz w:val="28"/>
          <w:szCs w:val="28"/>
        </w:rPr>
        <w:t>1. Утвердить Регламент муниципальной услуги «</w:t>
      </w:r>
      <w:r w:rsidR="00AA78CD" w:rsidRPr="00AA78CD">
        <w:rPr>
          <w:rStyle w:val="a7"/>
          <w:color w:val="444444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7631A" w:rsidRPr="00AA78CD">
        <w:rPr>
          <w:b w:val="0"/>
          <w:sz w:val="28"/>
          <w:szCs w:val="28"/>
        </w:rPr>
        <w:t>».</w:t>
      </w:r>
    </w:p>
    <w:p w:rsidR="00D57889" w:rsidRPr="00AA78CD" w:rsidRDefault="0017631A" w:rsidP="0017631A">
      <w:pPr>
        <w:tabs>
          <w:tab w:val="left" w:pos="2610"/>
        </w:tabs>
        <w:rPr>
          <w:sz w:val="28"/>
          <w:szCs w:val="28"/>
        </w:rPr>
      </w:pPr>
      <w:r w:rsidRPr="00AA78CD">
        <w:rPr>
          <w:sz w:val="28"/>
          <w:szCs w:val="28"/>
        </w:rPr>
        <w:t>2</w:t>
      </w:r>
      <w:r w:rsidR="00D57889" w:rsidRPr="00AA78CD">
        <w:rPr>
          <w:sz w:val="28"/>
          <w:szCs w:val="28"/>
        </w:rPr>
        <w:t>. Опубликовать настоящее Постановление на официальном сайте Полетаевского сельского поселения</w:t>
      </w:r>
      <w:r w:rsidR="00230F7F" w:rsidRPr="00AA78CD">
        <w:rPr>
          <w:sz w:val="28"/>
          <w:szCs w:val="28"/>
        </w:rPr>
        <w:t>.</w:t>
      </w:r>
      <w:r w:rsidR="00D57889" w:rsidRPr="00AA78CD">
        <w:rPr>
          <w:sz w:val="28"/>
          <w:szCs w:val="28"/>
        </w:rPr>
        <w:t xml:space="preserve"> </w:t>
      </w:r>
    </w:p>
    <w:p w:rsidR="00D57889" w:rsidRPr="00AA78CD" w:rsidRDefault="00D57889" w:rsidP="0017631A">
      <w:pPr>
        <w:tabs>
          <w:tab w:val="left" w:pos="2610"/>
        </w:tabs>
        <w:rPr>
          <w:sz w:val="28"/>
          <w:szCs w:val="28"/>
        </w:rPr>
      </w:pPr>
      <w:r w:rsidRPr="00AA78CD">
        <w:rPr>
          <w:sz w:val="28"/>
          <w:szCs w:val="28"/>
        </w:rPr>
        <w:t xml:space="preserve">3. Настоящее Постановление вступает в силу со дня официального  опубликования. </w:t>
      </w:r>
    </w:p>
    <w:p w:rsidR="00D57889" w:rsidRPr="00AA78CD" w:rsidRDefault="00D57889" w:rsidP="0017631A">
      <w:pPr>
        <w:rPr>
          <w:sz w:val="28"/>
          <w:szCs w:val="28"/>
        </w:rPr>
      </w:pPr>
    </w:p>
    <w:p w:rsidR="00D57889" w:rsidRPr="00AA78CD" w:rsidRDefault="00D57889" w:rsidP="00D57889">
      <w:pPr>
        <w:rPr>
          <w:sz w:val="28"/>
          <w:szCs w:val="28"/>
        </w:rPr>
      </w:pPr>
    </w:p>
    <w:p w:rsidR="00D57889" w:rsidRPr="00AA78CD" w:rsidRDefault="00D57889" w:rsidP="00D57889">
      <w:pPr>
        <w:tabs>
          <w:tab w:val="left" w:pos="1185"/>
        </w:tabs>
        <w:rPr>
          <w:sz w:val="28"/>
          <w:szCs w:val="28"/>
        </w:rPr>
      </w:pPr>
      <w:r w:rsidRPr="00AA78CD">
        <w:rPr>
          <w:sz w:val="28"/>
          <w:szCs w:val="28"/>
        </w:rPr>
        <w:t>И.о. Главы Полетаевского</w:t>
      </w:r>
    </w:p>
    <w:p w:rsidR="0018013E" w:rsidRDefault="00D57889" w:rsidP="00D57889">
      <w:pPr>
        <w:tabs>
          <w:tab w:val="left" w:pos="1185"/>
        </w:tabs>
        <w:rPr>
          <w:sz w:val="28"/>
          <w:szCs w:val="28"/>
        </w:rPr>
      </w:pPr>
      <w:r w:rsidRPr="00AA78CD">
        <w:rPr>
          <w:sz w:val="28"/>
          <w:szCs w:val="28"/>
        </w:rPr>
        <w:t>сельского поселения                                                                           Е.Я.Лаврова</w:t>
      </w:r>
    </w:p>
    <w:p w:rsidR="0029532B" w:rsidRDefault="0029532B" w:rsidP="00D57889">
      <w:pPr>
        <w:tabs>
          <w:tab w:val="left" w:pos="1185"/>
        </w:tabs>
        <w:rPr>
          <w:sz w:val="28"/>
          <w:szCs w:val="28"/>
        </w:rPr>
      </w:pPr>
    </w:p>
    <w:p w:rsidR="0029532B" w:rsidRDefault="0029532B" w:rsidP="00D57889">
      <w:pPr>
        <w:tabs>
          <w:tab w:val="left" w:pos="1185"/>
        </w:tabs>
        <w:rPr>
          <w:sz w:val="28"/>
          <w:szCs w:val="28"/>
        </w:rPr>
      </w:pPr>
    </w:p>
    <w:p w:rsidR="0029532B" w:rsidRDefault="0029532B" w:rsidP="00D57889">
      <w:pPr>
        <w:tabs>
          <w:tab w:val="left" w:pos="1185"/>
        </w:tabs>
        <w:rPr>
          <w:sz w:val="28"/>
          <w:szCs w:val="28"/>
        </w:rPr>
      </w:pPr>
    </w:p>
    <w:p w:rsidR="0029532B" w:rsidRDefault="0029532B" w:rsidP="00D57889">
      <w:pPr>
        <w:tabs>
          <w:tab w:val="left" w:pos="1185"/>
        </w:tabs>
        <w:rPr>
          <w:sz w:val="28"/>
          <w:szCs w:val="28"/>
        </w:rPr>
      </w:pPr>
    </w:p>
    <w:p w:rsidR="0029532B" w:rsidRDefault="0029532B" w:rsidP="00D57889">
      <w:pPr>
        <w:tabs>
          <w:tab w:val="left" w:pos="1185"/>
        </w:tabs>
        <w:rPr>
          <w:sz w:val="28"/>
          <w:szCs w:val="28"/>
        </w:rPr>
      </w:pPr>
    </w:p>
    <w:p w:rsidR="0029532B" w:rsidRDefault="0029532B" w:rsidP="00D57889">
      <w:pPr>
        <w:tabs>
          <w:tab w:val="left" w:pos="1185"/>
        </w:tabs>
        <w:rPr>
          <w:sz w:val="28"/>
          <w:szCs w:val="28"/>
        </w:rPr>
      </w:pPr>
    </w:p>
    <w:p w:rsidR="0029532B" w:rsidRDefault="0029532B" w:rsidP="00D57889">
      <w:pPr>
        <w:tabs>
          <w:tab w:val="left" w:pos="1185"/>
        </w:tabs>
        <w:rPr>
          <w:sz w:val="28"/>
          <w:szCs w:val="28"/>
        </w:rPr>
      </w:pPr>
    </w:p>
    <w:p w:rsidR="0029532B" w:rsidRDefault="0029532B" w:rsidP="00D57889">
      <w:pPr>
        <w:tabs>
          <w:tab w:val="left" w:pos="1185"/>
        </w:tabs>
        <w:rPr>
          <w:sz w:val="28"/>
          <w:szCs w:val="28"/>
        </w:rPr>
      </w:pPr>
    </w:p>
    <w:p w:rsidR="0029532B" w:rsidRPr="00D94A93" w:rsidRDefault="0029532B" w:rsidP="0029532B">
      <w:pPr>
        <w:spacing w:before="120"/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>Утверждаю</w:t>
      </w:r>
    </w:p>
    <w:p w:rsidR="0029532B" w:rsidRPr="00D94A93" w:rsidRDefault="0029532B" w:rsidP="0029532B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>Глава Полетаевского</w:t>
      </w:r>
    </w:p>
    <w:p w:rsidR="0029532B" w:rsidRPr="00D94A93" w:rsidRDefault="0029532B" w:rsidP="0029532B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 xml:space="preserve"> сельского поселения </w:t>
      </w:r>
    </w:p>
    <w:p w:rsidR="0029532B" w:rsidRPr="00D94A93" w:rsidRDefault="0029532B" w:rsidP="0029532B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>Сосновского муниципального р-на</w:t>
      </w:r>
    </w:p>
    <w:p w:rsidR="0029532B" w:rsidRPr="00D94A93" w:rsidRDefault="0029532B" w:rsidP="0029532B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 xml:space="preserve"> Челябинской области</w:t>
      </w:r>
    </w:p>
    <w:p w:rsidR="0029532B" w:rsidRPr="00D94A93" w:rsidRDefault="0029532B" w:rsidP="0029532B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ab/>
      </w:r>
      <w:r w:rsidRPr="00D94A93">
        <w:rPr>
          <w:b/>
          <w:sz w:val="28"/>
          <w:szCs w:val="28"/>
        </w:rPr>
        <w:tab/>
        <w:t>_________________</w:t>
      </w:r>
    </w:p>
    <w:p w:rsidR="0029532B" w:rsidRPr="00D94A93" w:rsidRDefault="0029532B" w:rsidP="0029532B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Е.Я.Лаврова</w:t>
      </w:r>
    </w:p>
    <w:p w:rsidR="0029532B" w:rsidRDefault="0029532B" w:rsidP="0029532B">
      <w:pPr>
        <w:pStyle w:val="ac"/>
        <w:shd w:val="clear" w:color="auto" w:fill="FFFFFF"/>
        <w:spacing w:line="294" w:lineRule="atLeast"/>
        <w:jc w:val="right"/>
        <w:rPr>
          <w:rStyle w:val="a7"/>
          <w:color w:val="444444"/>
          <w:sz w:val="28"/>
          <w:szCs w:val="28"/>
        </w:rPr>
      </w:pPr>
    </w:p>
    <w:p w:rsidR="0029532B" w:rsidRDefault="0029532B" w:rsidP="0029532B">
      <w:pPr>
        <w:pStyle w:val="ac"/>
        <w:shd w:val="clear" w:color="auto" w:fill="FFFFFF"/>
        <w:spacing w:line="294" w:lineRule="atLeast"/>
        <w:jc w:val="center"/>
        <w:rPr>
          <w:rStyle w:val="a7"/>
          <w:color w:val="444444"/>
          <w:sz w:val="28"/>
          <w:szCs w:val="28"/>
        </w:rPr>
      </w:pPr>
      <w:r w:rsidRPr="006252E8">
        <w:rPr>
          <w:rStyle w:val="a7"/>
          <w:color w:val="444444"/>
          <w:sz w:val="28"/>
          <w:szCs w:val="28"/>
        </w:rPr>
        <w:t>АДМИНИСТРАТИВНЫЙ РЕГЛАМЕНТ</w:t>
      </w:r>
      <w:r>
        <w:rPr>
          <w:rStyle w:val="a7"/>
          <w:color w:val="444444"/>
          <w:sz w:val="28"/>
          <w:szCs w:val="28"/>
          <w:lang w:val="en-US"/>
        </w:rPr>
        <w:t xml:space="preserve"> 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center"/>
        <w:rPr>
          <w:color w:val="444444"/>
          <w:sz w:val="28"/>
          <w:szCs w:val="28"/>
        </w:rPr>
      </w:pPr>
      <w:r>
        <w:rPr>
          <w:rStyle w:val="a7"/>
          <w:color w:val="444444"/>
          <w:sz w:val="28"/>
          <w:szCs w:val="28"/>
        </w:rPr>
        <w:t xml:space="preserve">Администрации Полетаевского сельского поселения </w:t>
      </w:r>
      <w:r w:rsidRPr="006252E8">
        <w:rPr>
          <w:rStyle w:val="a7"/>
          <w:color w:val="444444"/>
          <w:sz w:val="28"/>
          <w:szCs w:val="28"/>
        </w:rPr>
        <w:t xml:space="preserve">по </w:t>
      </w:r>
      <w:r>
        <w:rPr>
          <w:rStyle w:val="a7"/>
          <w:color w:val="444444"/>
          <w:sz w:val="28"/>
          <w:szCs w:val="28"/>
        </w:rPr>
        <w:t>предоставлению</w:t>
      </w:r>
      <w:r w:rsidRPr="006252E8">
        <w:rPr>
          <w:rStyle w:val="a7"/>
          <w:color w:val="444444"/>
          <w:sz w:val="28"/>
          <w:szCs w:val="28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rStyle w:val="a7"/>
          <w:color w:val="444444"/>
          <w:sz w:val="28"/>
          <w:szCs w:val="28"/>
        </w:rPr>
        <w:t> 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center"/>
        <w:rPr>
          <w:color w:val="444444"/>
          <w:sz w:val="28"/>
          <w:szCs w:val="28"/>
        </w:rPr>
      </w:pPr>
      <w:r w:rsidRPr="006252E8">
        <w:rPr>
          <w:rStyle w:val="a7"/>
          <w:color w:val="444444"/>
          <w:sz w:val="28"/>
          <w:szCs w:val="28"/>
        </w:rPr>
        <w:t>1. Общие положения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Pr="006252E8">
        <w:rPr>
          <w:color w:val="444444"/>
          <w:sz w:val="28"/>
          <w:szCs w:val="28"/>
        </w:rPr>
        <w:t>1. Административный регламент оказания муниципальной услуги «Предоставление информации об объектах недвижимого имущества, находящихся в муниципальной собственности</w:t>
      </w:r>
      <w:r w:rsidRPr="006252E8">
        <w:rPr>
          <w:rStyle w:val="apple-converted-space"/>
          <w:color w:val="444444"/>
          <w:sz w:val="28"/>
          <w:szCs w:val="28"/>
        </w:rPr>
        <w:t> </w:t>
      </w:r>
      <w:r w:rsidRPr="006252E8">
        <w:rPr>
          <w:color w:val="444444"/>
          <w:sz w:val="28"/>
          <w:szCs w:val="28"/>
        </w:rPr>
        <w:t xml:space="preserve"> и предназначенных для сдачи в аренду» разработан в целях повышения качества исполнения и доступности муниципальной услуги по информированию об объектах недвижимого имущества, находящихся в муниципальной собственности</w:t>
      </w:r>
      <w:r w:rsidRPr="006252E8">
        <w:rPr>
          <w:rStyle w:val="apple-converted-space"/>
          <w:color w:val="444444"/>
          <w:sz w:val="28"/>
          <w:szCs w:val="28"/>
        </w:rPr>
        <w:t> </w:t>
      </w:r>
      <w:r w:rsidRPr="006252E8">
        <w:rPr>
          <w:color w:val="444444"/>
          <w:sz w:val="28"/>
          <w:szCs w:val="28"/>
        </w:rPr>
        <w:t xml:space="preserve"> и предназначенных для сдачи в аренду, и определяет сроки и последовательность соответствующих действий (административных процедур) при предоставлении муниципальной услуги.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Pr="006252E8">
        <w:rPr>
          <w:color w:val="444444"/>
          <w:sz w:val="28"/>
          <w:szCs w:val="28"/>
        </w:rPr>
        <w:t>2</w:t>
      </w:r>
      <w:r w:rsidRPr="006252E8">
        <w:rPr>
          <w:rStyle w:val="a7"/>
          <w:color w:val="444444"/>
          <w:sz w:val="28"/>
          <w:szCs w:val="28"/>
        </w:rPr>
        <w:t>.</w:t>
      </w:r>
      <w:r w:rsidRPr="006252E8"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Административный регламент разработан</w:t>
      </w:r>
      <w:r w:rsidRPr="006252E8">
        <w:rPr>
          <w:color w:val="444444"/>
          <w:sz w:val="28"/>
          <w:szCs w:val="28"/>
        </w:rPr>
        <w:t xml:space="preserve"> в соответствии с: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1) Конституцией Российской Федерации;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2) Гражданским кодексом Российской Федерации;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3) Федеральным законом от 06.10.2003г. N 131-ФЗ «Об общих принципах организации местного самоуправления в Российской Федерации»;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4) Федеральным законом от 02.05.2006г. N59-ФЗ «О порядке рассмотрения обращений граждан Российской Федерации»;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  </w:t>
      </w:r>
      <w:r w:rsidRPr="006252E8">
        <w:rPr>
          <w:color w:val="444444"/>
          <w:sz w:val="28"/>
          <w:szCs w:val="28"/>
        </w:rPr>
        <w:t>3.</w:t>
      </w:r>
      <w:r w:rsidRPr="006252E8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252E8">
        <w:rPr>
          <w:color w:val="444444"/>
          <w:sz w:val="28"/>
          <w:szCs w:val="28"/>
        </w:rPr>
        <w:t xml:space="preserve">Муниципальная услуга предоставляется Администрацией </w:t>
      </w:r>
      <w:r>
        <w:rPr>
          <w:color w:val="444444"/>
          <w:sz w:val="28"/>
          <w:szCs w:val="28"/>
        </w:rPr>
        <w:t>Полетаевского сельского поселения</w:t>
      </w:r>
      <w:r w:rsidRPr="006252E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Сосновского </w:t>
      </w:r>
      <w:r w:rsidRPr="006252E8">
        <w:rPr>
          <w:color w:val="444444"/>
          <w:sz w:val="28"/>
          <w:szCs w:val="28"/>
        </w:rPr>
        <w:t>район</w:t>
      </w:r>
      <w:r>
        <w:rPr>
          <w:color w:val="444444"/>
          <w:sz w:val="28"/>
          <w:szCs w:val="28"/>
        </w:rPr>
        <w:t>а</w:t>
      </w:r>
      <w:r w:rsidRPr="006252E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Челябинской</w:t>
      </w:r>
      <w:r w:rsidRPr="006252E8">
        <w:rPr>
          <w:color w:val="444444"/>
          <w:sz w:val="28"/>
          <w:szCs w:val="28"/>
        </w:rPr>
        <w:t xml:space="preserve"> (далее – </w:t>
      </w:r>
      <w:r>
        <w:rPr>
          <w:color w:val="444444"/>
          <w:sz w:val="28"/>
          <w:szCs w:val="28"/>
        </w:rPr>
        <w:t>администрация</w:t>
      </w:r>
      <w:r w:rsidRPr="006252E8">
        <w:rPr>
          <w:color w:val="444444"/>
          <w:sz w:val="28"/>
          <w:szCs w:val="28"/>
        </w:rPr>
        <w:t>).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Pr="006252E8">
        <w:rPr>
          <w:color w:val="444444"/>
          <w:sz w:val="28"/>
          <w:szCs w:val="28"/>
        </w:rPr>
        <w:t>4. Муниципальная услуга направлена на: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осуществление права на получение информации об объектах недвижимого имущества, находящихся в муниципальной собственности</w:t>
      </w:r>
      <w:r w:rsidRPr="006252E8">
        <w:rPr>
          <w:rStyle w:val="apple-converted-space"/>
          <w:color w:val="444444"/>
          <w:sz w:val="28"/>
          <w:szCs w:val="28"/>
        </w:rPr>
        <w:t> </w:t>
      </w:r>
      <w:r w:rsidRPr="006252E8">
        <w:rPr>
          <w:rStyle w:val="a7"/>
          <w:color w:val="444444"/>
          <w:sz w:val="28"/>
          <w:szCs w:val="28"/>
        </w:rPr>
        <w:t xml:space="preserve"> </w:t>
      </w:r>
      <w:r>
        <w:rPr>
          <w:rStyle w:val="a7"/>
          <w:color w:val="444444"/>
          <w:sz w:val="28"/>
          <w:szCs w:val="28"/>
        </w:rPr>
        <w:t>Полетаевского сельского поселения</w:t>
      </w:r>
      <w:r w:rsidRPr="006252E8">
        <w:rPr>
          <w:rStyle w:val="apple-converted-space"/>
          <w:color w:val="444444"/>
          <w:sz w:val="28"/>
          <w:szCs w:val="28"/>
        </w:rPr>
        <w:t> </w:t>
      </w:r>
      <w:r w:rsidRPr="006252E8">
        <w:rPr>
          <w:color w:val="444444"/>
          <w:sz w:val="28"/>
          <w:szCs w:val="28"/>
        </w:rPr>
        <w:t>и предназначенных для сдачи в аренду;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обеспечение доступа к информации об объектах недвижимого имущества, находящихся в муниципальной собственности</w:t>
      </w:r>
      <w:r>
        <w:rPr>
          <w:color w:val="444444"/>
          <w:sz w:val="28"/>
          <w:szCs w:val="28"/>
        </w:rPr>
        <w:t xml:space="preserve"> </w:t>
      </w:r>
      <w:r>
        <w:rPr>
          <w:rStyle w:val="a7"/>
          <w:color w:val="444444"/>
          <w:sz w:val="28"/>
          <w:szCs w:val="28"/>
        </w:rPr>
        <w:t>Полетаевского сельского поселения</w:t>
      </w:r>
      <w:r w:rsidRPr="006252E8">
        <w:rPr>
          <w:color w:val="444444"/>
          <w:sz w:val="28"/>
          <w:szCs w:val="28"/>
        </w:rPr>
        <w:t xml:space="preserve"> и предназначенных для сдачи в аренду, предусматривающего получение информации и ее использование.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Pr="006252E8">
        <w:rPr>
          <w:color w:val="444444"/>
          <w:sz w:val="28"/>
          <w:szCs w:val="28"/>
        </w:rPr>
        <w:t>5. Конечным результатом оказания муниципальной услуги является предоставление заявителям информации об объектах, предназначенных для сдачи в аренду, в соответствии с законодательством Российской Федерации.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Pr="006252E8">
        <w:rPr>
          <w:color w:val="444444"/>
          <w:sz w:val="28"/>
          <w:szCs w:val="28"/>
        </w:rPr>
        <w:t>6. Муниципальная услуга оказывается бесплатно.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Pr="006252E8">
        <w:rPr>
          <w:color w:val="444444"/>
          <w:sz w:val="28"/>
          <w:szCs w:val="28"/>
        </w:rPr>
        <w:t>7. Получателями муниципальной услуги являются: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граждане Российской Федерации (далее — граждане);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индивидуальные предприниматели;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юридические лица (далее – организации). От имени организации действует ее представитель – лицо, в установленном законодательством порядке уполномоченное представлять интересы организации.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rStyle w:val="a7"/>
          <w:color w:val="444444"/>
          <w:sz w:val="28"/>
          <w:szCs w:val="28"/>
        </w:rPr>
        <w:t> 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center"/>
        <w:rPr>
          <w:color w:val="444444"/>
          <w:sz w:val="28"/>
          <w:szCs w:val="28"/>
        </w:rPr>
      </w:pPr>
      <w:r w:rsidRPr="006252E8">
        <w:rPr>
          <w:rStyle w:val="a7"/>
          <w:color w:val="444444"/>
          <w:sz w:val="28"/>
          <w:szCs w:val="28"/>
        </w:rPr>
        <w:t>2. Требования к порядку оказания муниципальной услуги</w:t>
      </w:r>
    </w:p>
    <w:p w:rsidR="0029532B" w:rsidRPr="00684796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84796">
        <w:rPr>
          <w:rStyle w:val="a7"/>
          <w:iCs/>
          <w:color w:val="444444"/>
          <w:sz w:val="28"/>
          <w:szCs w:val="28"/>
        </w:rPr>
        <w:t>1. Порядок информирования о муниципальной услуге: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1.1</w:t>
      </w:r>
      <w:r w:rsidRPr="006252E8">
        <w:rPr>
          <w:color w:val="444444"/>
          <w:sz w:val="28"/>
          <w:szCs w:val="28"/>
        </w:rPr>
        <w:t>. Информация, предоставляемая заинтересованным лицам о муниципальной услуге, является открытой и общедоступной.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 xml:space="preserve">Место нахождения </w:t>
      </w:r>
      <w:r>
        <w:rPr>
          <w:color w:val="444444"/>
          <w:sz w:val="28"/>
          <w:szCs w:val="28"/>
        </w:rPr>
        <w:t>и график работы администрации</w:t>
      </w:r>
      <w:r w:rsidRPr="006252E8">
        <w:rPr>
          <w:color w:val="444444"/>
          <w:sz w:val="28"/>
          <w:szCs w:val="28"/>
        </w:rPr>
        <w:t xml:space="preserve">: </w:t>
      </w:r>
      <w:r>
        <w:rPr>
          <w:color w:val="444444"/>
          <w:sz w:val="28"/>
          <w:szCs w:val="28"/>
        </w:rPr>
        <w:t>Челябинская область</w:t>
      </w:r>
      <w:r w:rsidRPr="006252E8">
        <w:rPr>
          <w:color w:val="444444"/>
          <w:sz w:val="28"/>
          <w:szCs w:val="28"/>
        </w:rPr>
        <w:t xml:space="preserve">, </w:t>
      </w:r>
      <w:r>
        <w:rPr>
          <w:color w:val="444444"/>
          <w:sz w:val="28"/>
          <w:szCs w:val="28"/>
        </w:rPr>
        <w:t xml:space="preserve">Сосновский </w:t>
      </w:r>
      <w:r w:rsidRPr="006252E8">
        <w:rPr>
          <w:color w:val="444444"/>
          <w:sz w:val="28"/>
          <w:szCs w:val="28"/>
        </w:rPr>
        <w:t xml:space="preserve"> район, </w:t>
      </w:r>
      <w:r>
        <w:rPr>
          <w:color w:val="444444"/>
          <w:sz w:val="28"/>
          <w:szCs w:val="28"/>
        </w:rPr>
        <w:t>п</w:t>
      </w:r>
      <w:r w:rsidRPr="006252E8">
        <w:rPr>
          <w:color w:val="444444"/>
          <w:sz w:val="28"/>
          <w:szCs w:val="28"/>
        </w:rPr>
        <w:t>. П</w:t>
      </w:r>
      <w:r>
        <w:rPr>
          <w:color w:val="444444"/>
          <w:sz w:val="28"/>
          <w:szCs w:val="28"/>
        </w:rPr>
        <w:t>олетаево</w:t>
      </w:r>
      <w:r w:rsidRPr="006252E8">
        <w:rPr>
          <w:color w:val="444444"/>
          <w:sz w:val="28"/>
          <w:szCs w:val="28"/>
        </w:rPr>
        <w:t xml:space="preserve">, ул. </w:t>
      </w:r>
      <w:r>
        <w:rPr>
          <w:color w:val="444444"/>
          <w:sz w:val="28"/>
          <w:szCs w:val="28"/>
        </w:rPr>
        <w:t>Полетаевская</w:t>
      </w:r>
      <w:r w:rsidRPr="006252E8">
        <w:rPr>
          <w:color w:val="444444"/>
          <w:sz w:val="28"/>
          <w:szCs w:val="28"/>
        </w:rPr>
        <w:t xml:space="preserve">, д. </w:t>
      </w:r>
      <w:r>
        <w:rPr>
          <w:color w:val="444444"/>
          <w:sz w:val="28"/>
          <w:szCs w:val="28"/>
        </w:rPr>
        <w:t>4</w:t>
      </w:r>
      <w:r w:rsidRPr="006252E8">
        <w:rPr>
          <w:color w:val="444444"/>
          <w:sz w:val="28"/>
          <w:szCs w:val="28"/>
        </w:rPr>
        <w:t>6.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84796">
        <w:rPr>
          <w:rStyle w:val="ad"/>
          <w:color w:val="444444"/>
          <w:sz w:val="28"/>
          <w:szCs w:val="28"/>
        </w:rPr>
        <w:lastRenderedPageBreak/>
        <w:t>Дни и время приема граждан</w:t>
      </w:r>
      <w:r w:rsidRPr="006252E8">
        <w:rPr>
          <w:rStyle w:val="a7"/>
          <w:color w:val="444444"/>
          <w:sz w:val="28"/>
          <w:szCs w:val="28"/>
        </w:rPr>
        <w:t>: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Понедельник-</w:t>
      </w:r>
      <w:r>
        <w:rPr>
          <w:color w:val="444444"/>
          <w:sz w:val="28"/>
          <w:szCs w:val="28"/>
        </w:rPr>
        <w:t>Четверг</w:t>
      </w:r>
      <w:r w:rsidRPr="006252E8">
        <w:rPr>
          <w:color w:val="444444"/>
          <w:sz w:val="28"/>
          <w:szCs w:val="28"/>
        </w:rPr>
        <w:t xml:space="preserve">: </w:t>
      </w:r>
      <w:r>
        <w:rPr>
          <w:color w:val="444444"/>
          <w:sz w:val="28"/>
          <w:szCs w:val="28"/>
        </w:rPr>
        <w:t>9</w:t>
      </w:r>
      <w:r w:rsidRPr="006252E8">
        <w:rPr>
          <w:color w:val="444444"/>
          <w:sz w:val="28"/>
          <w:szCs w:val="28"/>
        </w:rPr>
        <w:t>.00 -1</w:t>
      </w:r>
      <w:r>
        <w:rPr>
          <w:color w:val="444444"/>
          <w:sz w:val="28"/>
          <w:szCs w:val="28"/>
        </w:rPr>
        <w:t>7.00</w:t>
      </w:r>
      <w:r w:rsidRPr="006252E8">
        <w:rPr>
          <w:color w:val="444444"/>
          <w:sz w:val="28"/>
          <w:szCs w:val="28"/>
        </w:rPr>
        <w:t xml:space="preserve"> (перерыв 1</w:t>
      </w:r>
      <w:r>
        <w:rPr>
          <w:color w:val="444444"/>
          <w:sz w:val="28"/>
          <w:szCs w:val="28"/>
        </w:rPr>
        <w:t>3</w:t>
      </w:r>
      <w:r w:rsidRPr="006252E8">
        <w:rPr>
          <w:color w:val="444444"/>
          <w:sz w:val="28"/>
          <w:szCs w:val="28"/>
        </w:rPr>
        <w:t>.00-1</w:t>
      </w:r>
      <w:r>
        <w:rPr>
          <w:color w:val="444444"/>
          <w:sz w:val="28"/>
          <w:szCs w:val="28"/>
        </w:rPr>
        <w:t>4</w:t>
      </w:r>
      <w:r w:rsidRPr="006252E8">
        <w:rPr>
          <w:color w:val="444444"/>
          <w:sz w:val="28"/>
          <w:szCs w:val="28"/>
        </w:rPr>
        <w:t>.00).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Выходной: суббота, воскресенье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 xml:space="preserve">1.2. Контактный телефон  </w:t>
      </w:r>
      <w:r>
        <w:rPr>
          <w:color w:val="444444"/>
          <w:sz w:val="28"/>
          <w:szCs w:val="28"/>
        </w:rPr>
        <w:t>специалиста администрации</w:t>
      </w:r>
      <w:r w:rsidRPr="006252E8">
        <w:rPr>
          <w:color w:val="444444"/>
          <w:sz w:val="28"/>
          <w:szCs w:val="28"/>
        </w:rPr>
        <w:t>:  8(</w:t>
      </w:r>
      <w:r>
        <w:rPr>
          <w:color w:val="444444"/>
          <w:sz w:val="28"/>
          <w:szCs w:val="28"/>
        </w:rPr>
        <w:t>35144)99-2-84</w:t>
      </w:r>
      <w:r w:rsidRPr="006252E8">
        <w:rPr>
          <w:color w:val="444444"/>
          <w:sz w:val="28"/>
          <w:szCs w:val="28"/>
        </w:rPr>
        <w:t>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1.3. Основными требованиями к информированию о порядке оказания муниципальной услуги являются: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достоверность предоставляемой информации;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четкость в изложении информации;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полнота информирования;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удобство и доступность получения информации.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1.</w:t>
      </w:r>
      <w:r>
        <w:rPr>
          <w:color w:val="444444"/>
          <w:sz w:val="28"/>
          <w:szCs w:val="28"/>
        </w:rPr>
        <w:t>4</w:t>
      </w:r>
      <w:r w:rsidRPr="006252E8">
        <w:rPr>
          <w:color w:val="444444"/>
          <w:sz w:val="28"/>
          <w:szCs w:val="28"/>
        </w:rPr>
        <w:t>. Информирование граждан и юридических лиц  о порядке оказания муниципальной услуги организуется следующим образом: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 xml:space="preserve">— публичное информирование проводится путем размещения информации на официальном сайте Администрации </w:t>
      </w:r>
      <w:r>
        <w:rPr>
          <w:color w:val="444444"/>
          <w:sz w:val="28"/>
          <w:szCs w:val="28"/>
        </w:rPr>
        <w:t>Полетаевского сельского поселения</w:t>
      </w:r>
      <w:r w:rsidRPr="006252E8">
        <w:rPr>
          <w:color w:val="444444"/>
          <w:sz w:val="28"/>
          <w:szCs w:val="28"/>
        </w:rPr>
        <w:t>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1.</w:t>
      </w:r>
      <w:r>
        <w:rPr>
          <w:color w:val="444444"/>
          <w:sz w:val="28"/>
          <w:szCs w:val="28"/>
        </w:rPr>
        <w:t>5</w:t>
      </w:r>
      <w:r w:rsidRPr="006252E8">
        <w:rPr>
          <w:rStyle w:val="ad"/>
          <w:color w:val="444444"/>
          <w:sz w:val="28"/>
          <w:szCs w:val="28"/>
        </w:rPr>
        <w:t>.</w:t>
      </w:r>
      <w:r w:rsidRPr="006252E8">
        <w:rPr>
          <w:rStyle w:val="apple-converted-space"/>
          <w:color w:val="444444"/>
          <w:sz w:val="28"/>
          <w:szCs w:val="28"/>
        </w:rPr>
        <w:t> </w:t>
      </w:r>
      <w:r w:rsidRPr="006252E8">
        <w:rPr>
          <w:color w:val="444444"/>
          <w:sz w:val="28"/>
          <w:szCs w:val="28"/>
        </w:rPr>
        <w:t>При ответе на телефонные звонки должностные лица представляются, назвав свою фамилию, имя, отчество, должность, наименование структурного подразделения,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</w:p>
    <w:p w:rsidR="0029532B" w:rsidRPr="002C774A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2C774A">
        <w:rPr>
          <w:rStyle w:val="a7"/>
          <w:iCs/>
          <w:color w:val="444444"/>
          <w:sz w:val="28"/>
          <w:szCs w:val="28"/>
        </w:rPr>
        <w:t>2. Сроки предоставления муниципальной услуги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Продолжительность приема на консультации в среднем составляет 10 минут,  продолжительность ответа на телефонный звонок — не более 10 минут.</w:t>
      </w:r>
    </w:p>
    <w:p w:rsidR="0029532B" w:rsidRPr="002C774A" w:rsidRDefault="0029532B" w:rsidP="0029532B">
      <w:pPr>
        <w:pStyle w:val="ac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2C774A">
        <w:rPr>
          <w:sz w:val="28"/>
          <w:szCs w:val="28"/>
        </w:rPr>
        <w:t>Время работы специалиста с заявителем составляет не менее 20 минут.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Информация об объектах, предназначенных для сдачи в аренду, предоставляется в течение 30 дней со дня  поступления письменного обращения  заявителя.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rStyle w:val="a7"/>
          <w:color w:val="444444"/>
          <w:sz w:val="28"/>
          <w:szCs w:val="28"/>
        </w:rPr>
        <w:t>3. Основанием для отказа в предоставлении муниципальной услуги является: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lastRenderedPageBreak/>
        <w:t>— заявление заполнено неразборчиво, не поддается прочтению или не содержит параметров, позволяющих однозначно определить существо запроса;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в заявлении выявлено наличие недостоверной или искаженной информации.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Не подлежат рассмотрению заявления в случае отсутствия фамилии, имени, отчества — для физических лиц, наименование организации – для юридических лиц, почтового адреса заявителя.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При получении заявления, в котором содержатся нецензурные либо оскорбительные выражения, угрозы, получателю муниципальной услуги сообщается о недопустимости злоупотребления правом, а заявление по существу вопроса остается без рассмотрения.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rStyle w:val="a7"/>
          <w:color w:val="444444"/>
          <w:sz w:val="28"/>
          <w:szCs w:val="28"/>
        </w:rPr>
        <w:t>2.4.</w:t>
      </w:r>
      <w:r w:rsidRPr="006252E8">
        <w:rPr>
          <w:rStyle w:val="apple-converted-space"/>
          <w:color w:val="444444"/>
          <w:sz w:val="28"/>
          <w:szCs w:val="28"/>
        </w:rPr>
        <w:t> </w:t>
      </w:r>
      <w:r w:rsidRPr="006252E8">
        <w:rPr>
          <w:rStyle w:val="a7"/>
          <w:color w:val="444444"/>
          <w:sz w:val="28"/>
          <w:szCs w:val="28"/>
        </w:rPr>
        <w:t>Требования к предоставлению муниципальной услуги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Результатом предоставления муниципальной услуги является получение заявителем (заявителями) информации об объектах недвижимого имущества, находящихся в муниципальной собственности</w:t>
      </w:r>
      <w:r w:rsidRPr="006252E8">
        <w:rPr>
          <w:rStyle w:val="apple-converted-space"/>
          <w:color w:val="444444"/>
          <w:sz w:val="28"/>
          <w:szCs w:val="28"/>
        </w:rPr>
        <w:t> </w:t>
      </w:r>
      <w:r w:rsidRPr="006252E8">
        <w:rPr>
          <w:color w:val="444444"/>
          <w:sz w:val="28"/>
          <w:szCs w:val="28"/>
        </w:rPr>
        <w:t xml:space="preserve"> и предназначенных для сдачи в аренду.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Документом, необходимым для получения муниципальной услуги определенным лицом, является письменное обращение в форме заявления (составленное в произвольной форме)  получателя муниципальной услуги.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Заявление получателя муниципальной услуги заполняется получателем муниципальной услуги разборчиво от руки, на русском языке. При заполнении заявления получателя муниципальной услуги не допускается использование сокращений слов и аббревиатур. При заполнении заявления от руки последнее заверяется личной подписью гражданина (уполномоченного представителя юридического лица). Заявление может быть направлено по почте.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Получатели муниципальной услуги имеют право на неоднократное обращение за муниципальной услугой.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 xml:space="preserve">В случае если заявитель в письменном обращении (заявлении) просит выдать информацию ему лично, то указанная информация предоставляется </w:t>
      </w:r>
      <w:r>
        <w:rPr>
          <w:color w:val="444444"/>
          <w:sz w:val="28"/>
          <w:szCs w:val="28"/>
        </w:rPr>
        <w:t>специалистом администрации</w:t>
      </w:r>
      <w:r w:rsidRPr="006252E8">
        <w:rPr>
          <w:color w:val="444444"/>
          <w:sz w:val="28"/>
          <w:szCs w:val="28"/>
        </w:rPr>
        <w:t xml:space="preserve"> при предъявлении заявителем – физическим лицом документа, удостоверяющего личность, а представителем заявителя — юридического лица – документов, подтверждающих полномочия представителя и свидетельство о регистрации юридического лица.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lastRenderedPageBreak/>
        <w:t>Письменное обращение (заявление) также должно содержать: наименование муниципального органа, в которое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– при наличии) обратившегося физического лица (полное наименование юридического лица), почтовый адрес, по которому должен быть направлен ответ; уведомление о переадресации обращения; существо заявления; личную подпись (подпись уполномоченного представителя) и дату.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В случае необходимости заявитель прилагает к письменному обращению  (заявлению) документы и материалы либо их копии.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Заявителю предоставляются следующие сведения об объекте, предназначенном для сдачи в аренду: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наименование;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адрес;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функциональное назначение;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перечень номеров помещений (при наличии);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площадь, предназначенная для сдачи в аренду;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— наличие обременений.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center"/>
        <w:rPr>
          <w:color w:val="444444"/>
          <w:sz w:val="28"/>
          <w:szCs w:val="28"/>
        </w:rPr>
      </w:pPr>
      <w:r w:rsidRPr="006252E8">
        <w:rPr>
          <w:rStyle w:val="a7"/>
          <w:color w:val="444444"/>
          <w:sz w:val="28"/>
          <w:szCs w:val="28"/>
        </w:rPr>
        <w:t>3. Административные процедуры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0F240A">
        <w:rPr>
          <w:rStyle w:val="a7"/>
          <w:color w:val="444444"/>
          <w:sz w:val="28"/>
          <w:szCs w:val="28"/>
        </w:rPr>
        <w:t>1.</w:t>
      </w:r>
      <w:r>
        <w:rPr>
          <w:rStyle w:val="a7"/>
          <w:color w:val="444444"/>
          <w:sz w:val="28"/>
          <w:szCs w:val="28"/>
        </w:rPr>
        <w:t xml:space="preserve"> </w:t>
      </w:r>
      <w:r w:rsidRPr="006252E8">
        <w:rPr>
          <w:color w:val="444444"/>
          <w:sz w:val="28"/>
          <w:szCs w:val="28"/>
        </w:rPr>
        <w:t>Публичное информирование осуществляется с целью предоставления информации неограниченному кругу лиц об</w:t>
      </w:r>
      <w:r w:rsidRPr="006252E8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252E8">
        <w:rPr>
          <w:color w:val="444444"/>
          <w:sz w:val="28"/>
          <w:szCs w:val="28"/>
        </w:rPr>
        <w:t xml:space="preserve">объектах недвижимого имущества, находящихся в муниципальной собственности </w:t>
      </w:r>
      <w:r>
        <w:rPr>
          <w:color w:val="444444"/>
          <w:sz w:val="28"/>
          <w:szCs w:val="28"/>
        </w:rPr>
        <w:t>Полетаевского сельского поселения</w:t>
      </w:r>
      <w:r w:rsidRPr="006252E8">
        <w:rPr>
          <w:color w:val="444444"/>
          <w:sz w:val="28"/>
          <w:szCs w:val="28"/>
        </w:rPr>
        <w:t xml:space="preserve"> и предназначенных для сдачи в аренду. Основанием для начала предоставления муниципальной услуги является личное обращение получателя муниципальной услуги с заявлением о предоставлении услуги.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</w:t>
      </w:r>
      <w:r w:rsidRPr="006252E8">
        <w:rPr>
          <w:color w:val="444444"/>
          <w:sz w:val="28"/>
          <w:szCs w:val="28"/>
        </w:rPr>
        <w:t xml:space="preserve">. </w:t>
      </w:r>
      <w:r>
        <w:rPr>
          <w:color w:val="444444"/>
          <w:sz w:val="28"/>
          <w:szCs w:val="28"/>
        </w:rPr>
        <w:t>Администрация</w:t>
      </w:r>
      <w:r w:rsidRPr="006252E8">
        <w:rPr>
          <w:color w:val="444444"/>
          <w:sz w:val="28"/>
          <w:szCs w:val="28"/>
        </w:rPr>
        <w:t xml:space="preserve"> информирует получателя муниципальной услуги об объектах недвижимого имущества, находящихся в муниципальной собственности</w:t>
      </w:r>
      <w:r w:rsidRPr="006252E8">
        <w:rPr>
          <w:rStyle w:val="apple-converted-space"/>
          <w:color w:val="444444"/>
          <w:sz w:val="28"/>
          <w:szCs w:val="28"/>
        </w:rPr>
        <w:t> </w:t>
      </w:r>
      <w:r w:rsidRPr="006252E8">
        <w:rPr>
          <w:color w:val="444444"/>
          <w:sz w:val="28"/>
          <w:szCs w:val="28"/>
        </w:rPr>
        <w:t xml:space="preserve"> и предназначенных для сдачи в аренду – в том объеме, в котором это запрашивает получатель муниципальной услуги.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3.</w:t>
      </w:r>
      <w:r>
        <w:rPr>
          <w:color w:val="444444"/>
          <w:sz w:val="28"/>
          <w:szCs w:val="28"/>
        </w:rPr>
        <w:t xml:space="preserve"> В случае</w:t>
      </w:r>
      <w:r w:rsidRPr="006252E8">
        <w:rPr>
          <w:color w:val="444444"/>
          <w:sz w:val="28"/>
          <w:szCs w:val="28"/>
        </w:rPr>
        <w:t xml:space="preserve"> если заданные получателем муниципальной услуги вопросы не входят в компетенцию специалиста, то специалист информирует получателя муниципальной услуги о его праве получения информации из иных источников или от органов, уполномоченных на ее предоставление.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lastRenderedPageBreak/>
        <w:t>Специалист при предоставлении получателю муниципальной услуги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 Федерации.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Pr="006252E8">
        <w:rPr>
          <w:color w:val="444444"/>
          <w:sz w:val="28"/>
          <w:szCs w:val="28"/>
        </w:rPr>
        <w:t xml:space="preserve">. Основанием для начала административной процедуры по приему и регистрации заявления является предоставление в </w:t>
      </w:r>
      <w:r>
        <w:rPr>
          <w:color w:val="444444"/>
          <w:sz w:val="28"/>
          <w:szCs w:val="28"/>
        </w:rPr>
        <w:t>Администрацию</w:t>
      </w:r>
      <w:r w:rsidRPr="006252E8">
        <w:rPr>
          <w:color w:val="444444"/>
          <w:sz w:val="28"/>
          <w:szCs w:val="28"/>
        </w:rPr>
        <w:t xml:space="preserve"> заявления лично или представителем либо направление заявления посредством почтовой или электронной связи. Поступившее заявление</w:t>
      </w:r>
      <w:r w:rsidRPr="006252E8">
        <w:rPr>
          <w:rStyle w:val="apple-converted-space"/>
          <w:color w:val="444444"/>
          <w:sz w:val="28"/>
          <w:szCs w:val="28"/>
        </w:rPr>
        <w:t> </w:t>
      </w:r>
      <w:r w:rsidRPr="006252E8">
        <w:rPr>
          <w:rStyle w:val="ad"/>
          <w:color w:val="444444"/>
          <w:sz w:val="28"/>
          <w:szCs w:val="28"/>
        </w:rPr>
        <w:t>(приложение N1)</w:t>
      </w:r>
      <w:r w:rsidRPr="006252E8">
        <w:rPr>
          <w:rStyle w:val="apple-converted-space"/>
          <w:color w:val="444444"/>
          <w:sz w:val="28"/>
          <w:szCs w:val="28"/>
        </w:rPr>
        <w:t> </w:t>
      </w:r>
      <w:r w:rsidRPr="006252E8">
        <w:rPr>
          <w:color w:val="444444"/>
          <w:sz w:val="28"/>
          <w:szCs w:val="28"/>
        </w:rPr>
        <w:t>регистрируется в книге входящих документов  с присвоением им входящего номера. Срок выполнения административной процедуры 2 дня.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</w:t>
      </w:r>
      <w:r w:rsidRPr="006252E8">
        <w:rPr>
          <w:color w:val="444444"/>
          <w:sz w:val="28"/>
          <w:szCs w:val="28"/>
        </w:rPr>
        <w:t xml:space="preserve">. </w:t>
      </w:r>
      <w:r>
        <w:rPr>
          <w:color w:val="444444"/>
          <w:sz w:val="28"/>
          <w:szCs w:val="28"/>
        </w:rPr>
        <w:t>Глава</w:t>
      </w:r>
      <w:r w:rsidRPr="006252E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администрации</w:t>
      </w:r>
      <w:r w:rsidRPr="006252E8">
        <w:rPr>
          <w:color w:val="444444"/>
          <w:sz w:val="28"/>
          <w:szCs w:val="28"/>
        </w:rPr>
        <w:t xml:space="preserve"> рассматривает заявление и передает его специалисту на исполнение (для рассмотрения и подготовки ответа или уведомления об отказе в предоставлении муниципальной услуги).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Pr="006252E8">
        <w:rPr>
          <w:color w:val="444444"/>
          <w:sz w:val="28"/>
          <w:szCs w:val="28"/>
        </w:rPr>
        <w:t>. Специалист осуществляет подготовку ответа в доступной для восприятия получателем муниципальной услуги форме, содержание которой максимально полно отражает объем запрашиваемой информации об</w:t>
      </w:r>
      <w:r w:rsidRPr="006252E8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252E8">
        <w:rPr>
          <w:color w:val="444444"/>
          <w:sz w:val="28"/>
          <w:szCs w:val="28"/>
        </w:rPr>
        <w:t>объектах недвижимого имущества, находящихся в</w:t>
      </w:r>
      <w:r w:rsidRPr="006252E8">
        <w:rPr>
          <w:rStyle w:val="apple-converted-space"/>
          <w:color w:val="444444"/>
          <w:sz w:val="28"/>
          <w:szCs w:val="28"/>
        </w:rPr>
        <w:t> </w:t>
      </w:r>
      <w:r w:rsidRPr="006819E1">
        <w:rPr>
          <w:rStyle w:val="a7"/>
          <w:color w:val="444444"/>
          <w:sz w:val="28"/>
          <w:szCs w:val="28"/>
        </w:rPr>
        <w:t>муниципальной собственности</w:t>
      </w:r>
      <w:r w:rsidRPr="006252E8">
        <w:rPr>
          <w:rStyle w:val="apple-converted-space"/>
          <w:color w:val="444444"/>
          <w:sz w:val="28"/>
          <w:szCs w:val="28"/>
        </w:rPr>
        <w:t> </w:t>
      </w:r>
      <w:r w:rsidRPr="006252E8">
        <w:rPr>
          <w:color w:val="444444"/>
          <w:sz w:val="28"/>
          <w:szCs w:val="28"/>
        </w:rPr>
        <w:t>и предназначенных для сдачи в аренду.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В ответе на письменное обращение получателя муниципальной услуги специалист указывает свою должность, фамилию, имя и отчество, а также номер телефона для справок.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Срок подготовки ответа на письменное обращение получателя не должно превышать 30 дней с момента регистрации.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center"/>
        <w:rPr>
          <w:color w:val="444444"/>
          <w:sz w:val="28"/>
          <w:szCs w:val="28"/>
        </w:rPr>
      </w:pPr>
      <w:r w:rsidRPr="006819E1">
        <w:rPr>
          <w:b/>
          <w:color w:val="444444"/>
          <w:sz w:val="28"/>
          <w:szCs w:val="28"/>
        </w:rPr>
        <w:t>4</w:t>
      </w:r>
      <w:r w:rsidRPr="006819E1">
        <w:rPr>
          <w:rStyle w:val="a7"/>
          <w:color w:val="444444"/>
          <w:sz w:val="28"/>
          <w:szCs w:val="28"/>
        </w:rPr>
        <w:t>.</w:t>
      </w:r>
      <w:r w:rsidRPr="006252E8">
        <w:rPr>
          <w:rStyle w:val="a7"/>
          <w:color w:val="444444"/>
          <w:sz w:val="28"/>
          <w:szCs w:val="28"/>
        </w:rPr>
        <w:t xml:space="preserve"> Порядок и формы контроля за предоставлением муниципальной услуги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 xml:space="preserve">1.Текущий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 </w:t>
      </w:r>
      <w:r>
        <w:rPr>
          <w:color w:val="444444"/>
          <w:sz w:val="28"/>
          <w:szCs w:val="28"/>
        </w:rPr>
        <w:t>администрации</w:t>
      </w:r>
      <w:r w:rsidRPr="006252E8">
        <w:rPr>
          <w:color w:val="444444"/>
          <w:sz w:val="28"/>
          <w:szCs w:val="28"/>
        </w:rPr>
        <w:t>, ответственными за организацию работы по исполнению муниципальной услуги.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 xml:space="preserve">2. </w:t>
      </w:r>
      <w:r>
        <w:rPr>
          <w:color w:val="444444"/>
          <w:sz w:val="28"/>
          <w:szCs w:val="28"/>
        </w:rPr>
        <w:t>Специалист</w:t>
      </w:r>
      <w:r w:rsidRPr="006252E8">
        <w:rPr>
          <w:color w:val="444444"/>
          <w:sz w:val="28"/>
          <w:szCs w:val="28"/>
        </w:rPr>
        <w:t xml:space="preserve"> ответственны</w:t>
      </w:r>
      <w:r>
        <w:rPr>
          <w:color w:val="444444"/>
          <w:sz w:val="28"/>
          <w:szCs w:val="28"/>
        </w:rPr>
        <w:t>й</w:t>
      </w:r>
      <w:r w:rsidRPr="006252E8">
        <w:rPr>
          <w:color w:val="444444"/>
          <w:sz w:val="28"/>
          <w:szCs w:val="28"/>
        </w:rPr>
        <w:t xml:space="preserve"> за предоставление муниципальной услуги, нес</w:t>
      </w:r>
      <w:r>
        <w:rPr>
          <w:color w:val="444444"/>
          <w:sz w:val="28"/>
          <w:szCs w:val="28"/>
        </w:rPr>
        <w:t>ет</w:t>
      </w:r>
      <w:r w:rsidRPr="006252E8">
        <w:rPr>
          <w:color w:val="444444"/>
          <w:sz w:val="28"/>
          <w:szCs w:val="28"/>
        </w:rPr>
        <w:t xml:space="preserve"> персональную ответственность за соблюдение сроков и порядка предоставления муниципальной услуги.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 xml:space="preserve">Персональная ответственность должностных лиц, ответственных за организацию работы по исполнению муниципальной услуги, и специалистов </w:t>
      </w:r>
      <w:r>
        <w:rPr>
          <w:color w:val="444444"/>
          <w:sz w:val="28"/>
          <w:szCs w:val="28"/>
        </w:rPr>
        <w:t>администрации</w:t>
      </w:r>
      <w:r w:rsidRPr="006252E8">
        <w:rPr>
          <w:color w:val="444444"/>
          <w:sz w:val="28"/>
          <w:szCs w:val="28"/>
        </w:rPr>
        <w:t xml:space="preserve">, в должностные обязанности которых входит предоставление </w:t>
      </w:r>
      <w:r w:rsidRPr="006252E8">
        <w:rPr>
          <w:color w:val="444444"/>
          <w:sz w:val="28"/>
          <w:szCs w:val="28"/>
        </w:rPr>
        <w:lastRenderedPageBreak/>
        <w:t>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>3. В случае выявления нарушений действующего законодательства, осуществляется привлечение виновных лиц к ответственности в соответствии с действующим законодательством.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center"/>
        <w:rPr>
          <w:color w:val="444444"/>
          <w:sz w:val="28"/>
          <w:szCs w:val="28"/>
        </w:rPr>
      </w:pPr>
      <w:r>
        <w:rPr>
          <w:rStyle w:val="a7"/>
          <w:color w:val="444444"/>
          <w:sz w:val="28"/>
          <w:szCs w:val="28"/>
        </w:rPr>
        <w:t>5</w:t>
      </w:r>
      <w:r w:rsidRPr="006252E8">
        <w:rPr>
          <w:rStyle w:val="a7"/>
          <w:color w:val="444444"/>
          <w:sz w:val="28"/>
          <w:szCs w:val="28"/>
        </w:rPr>
        <w:t>. Порядок обжалования действия (бездействия) и решений, осуществляемых и принимаемых в ходе предоставления муниципальной услуги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 xml:space="preserve">1. Действия (бездействие) и решения должностных лиц </w:t>
      </w:r>
      <w:r>
        <w:rPr>
          <w:color w:val="444444"/>
          <w:sz w:val="28"/>
          <w:szCs w:val="28"/>
        </w:rPr>
        <w:t>администрации</w:t>
      </w:r>
      <w:r w:rsidRPr="006252E8">
        <w:rPr>
          <w:color w:val="444444"/>
          <w:sz w:val="28"/>
          <w:szCs w:val="28"/>
        </w:rPr>
        <w:t>, 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 w:rsidR="0029532B" w:rsidRPr="006252E8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 xml:space="preserve">2. Внесудебный порядок подачи, рассмотрения и разрешения жалоб на действия (бездействие) и решения должностных лиц </w:t>
      </w:r>
      <w:r>
        <w:rPr>
          <w:color w:val="444444"/>
          <w:sz w:val="28"/>
          <w:szCs w:val="28"/>
        </w:rPr>
        <w:t>администрации</w:t>
      </w:r>
      <w:r w:rsidRPr="006252E8">
        <w:rPr>
          <w:color w:val="444444"/>
          <w:sz w:val="28"/>
          <w:szCs w:val="28"/>
        </w:rPr>
        <w:t xml:space="preserve"> определяется федеральным и областным законодательством.</w:t>
      </w:r>
    </w:p>
    <w:p w:rsidR="0029532B" w:rsidRPr="00D41485" w:rsidRDefault="0029532B" w:rsidP="0029532B">
      <w:pPr>
        <w:pStyle w:val="ac"/>
        <w:shd w:val="clear" w:color="auto" w:fill="FFFFFF"/>
        <w:spacing w:line="294" w:lineRule="atLeast"/>
        <w:jc w:val="both"/>
        <w:rPr>
          <w:color w:val="444444"/>
          <w:sz w:val="28"/>
          <w:szCs w:val="28"/>
        </w:rPr>
      </w:pPr>
      <w:r w:rsidRPr="006252E8">
        <w:rPr>
          <w:color w:val="444444"/>
          <w:sz w:val="28"/>
          <w:szCs w:val="28"/>
        </w:rPr>
        <w:t xml:space="preserve">3. Порядок судебного обжалования действий (бездействия) и решений должностных лиц </w:t>
      </w:r>
      <w:r>
        <w:rPr>
          <w:color w:val="444444"/>
          <w:sz w:val="28"/>
          <w:szCs w:val="28"/>
        </w:rPr>
        <w:t>администрации</w:t>
      </w:r>
      <w:r w:rsidRPr="006252E8">
        <w:rPr>
          <w:color w:val="444444"/>
          <w:sz w:val="28"/>
          <w:szCs w:val="28"/>
        </w:rPr>
        <w:t>, соответственно осуществляемых и принимаемых в ходе предоставления муниципальной услуги, определяется законодательством Российской Федерации.</w:t>
      </w: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29532B" w:rsidRDefault="0029532B" w:rsidP="0029532B">
      <w:pPr>
        <w:pStyle w:val="ac"/>
        <w:shd w:val="clear" w:color="auto" w:fill="FFFFFF"/>
        <w:spacing w:line="294" w:lineRule="atLeast"/>
        <w:jc w:val="right"/>
        <w:rPr>
          <w:rStyle w:val="a7"/>
          <w:color w:val="444444"/>
          <w:sz w:val="28"/>
          <w:szCs w:val="28"/>
        </w:rPr>
      </w:pPr>
    </w:p>
    <w:p w:rsidR="0029532B" w:rsidRPr="00D57889" w:rsidRDefault="0029532B" w:rsidP="00D57889">
      <w:pPr>
        <w:tabs>
          <w:tab w:val="left" w:pos="1185"/>
        </w:tabs>
        <w:rPr>
          <w:sz w:val="28"/>
          <w:szCs w:val="28"/>
        </w:rPr>
      </w:pPr>
    </w:p>
    <w:sectPr w:rsidR="0029532B" w:rsidRPr="00D57889" w:rsidSect="0074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F16" w:rsidRDefault="00170F16" w:rsidP="0029532B">
      <w:r>
        <w:separator/>
      </w:r>
    </w:p>
  </w:endnote>
  <w:endnote w:type="continuationSeparator" w:id="1">
    <w:p w:rsidR="00170F16" w:rsidRDefault="00170F16" w:rsidP="0029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16" w:rsidRDefault="00170F16" w:rsidP="0029532B">
      <w:r>
        <w:separator/>
      </w:r>
    </w:p>
  </w:footnote>
  <w:footnote w:type="continuationSeparator" w:id="1">
    <w:p w:rsidR="00170F16" w:rsidRDefault="00170F16" w:rsidP="00295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6411"/>
    <w:multiLevelType w:val="hybridMultilevel"/>
    <w:tmpl w:val="7AB6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6D5"/>
    <w:rsid w:val="0004143A"/>
    <w:rsid w:val="00054E48"/>
    <w:rsid w:val="00073453"/>
    <w:rsid w:val="00170F16"/>
    <w:rsid w:val="00174974"/>
    <w:rsid w:val="0017631A"/>
    <w:rsid w:val="0018013E"/>
    <w:rsid w:val="00184F30"/>
    <w:rsid w:val="00187FBB"/>
    <w:rsid w:val="001E49F4"/>
    <w:rsid w:val="001F0192"/>
    <w:rsid w:val="002110A1"/>
    <w:rsid w:val="00230F7F"/>
    <w:rsid w:val="0029532B"/>
    <w:rsid w:val="002D592D"/>
    <w:rsid w:val="00307F14"/>
    <w:rsid w:val="00315130"/>
    <w:rsid w:val="003607EC"/>
    <w:rsid w:val="00476857"/>
    <w:rsid w:val="004B5CE7"/>
    <w:rsid w:val="00582AEA"/>
    <w:rsid w:val="006411F6"/>
    <w:rsid w:val="00660BA3"/>
    <w:rsid w:val="006C6591"/>
    <w:rsid w:val="006D5A4B"/>
    <w:rsid w:val="006E5639"/>
    <w:rsid w:val="00744FAB"/>
    <w:rsid w:val="00781744"/>
    <w:rsid w:val="00797831"/>
    <w:rsid w:val="007B64AD"/>
    <w:rsid w:val="007C6F11"/>
    <w:rsid w:val="008550EB"/>
    <w:rsid w:val="0089079B"/>
    <w:rsid w:val="008B204D"/>
    <w:rsid w:val="008E4FCB"/>
    <w:rsid w:val="00932CAC"/>
    <w:rsid w:val="0099024E"/>
    <w:rsid w:val="009B5522"/>
    <w:rsid w:val="00A03F10"/>
    <w:rsid w:val="00A27DCE"/>
    <w:rsid w:val="00A63A46"/>
    <w:rsid w:val="00AA20BD"/>
    <w:rsid w:val="00AA78CD"/>
    <w:rsid w:val="00B80102"/>
    <w:rsid w:val="00B80932"/>
    <w:rsid w:val="00B92882"/>
    <w:rsid w:val="00BA5020"/>
    <w:rsid w:val="00BE1A95"/>
    <w:rsid w:val="00C01D6A"/>
    <w:rsid w:val="00C10D83"/>
    <w:rsid w:val="00C73408"/>
    <w:rsid w:val="00CA2E28"/>
    <w:rsid w:val="00CA51D9"/>
    <w:rsid w:val="00CD2254"/>
    <w:rsid w:val="00CE62DD"/>
    <w:rsid w:val="00D24F50"/>
    <w:rsid w:val="00D26514"/>
    <w:rsid w:val="00D57889"/>
    <w:rsid w:val="00D7668D"/>
    <w:rsid w:val="00E106D5"/>
    <w:rsid w:val="00E11118"/>
    <w:rsid w:val="00E145A2"/>
    <w:rsid w:val="00E435F3"/>
    <w:rsid w:val="00E62FB7"/>
    <w:rsid w:val="00EA1B5D"/>
    <w:rsid w:val="00EC2C81"/>
    <w:rsid w:val="00ED2432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F10"/>
    <w:pPr>
      <w:ind w:left="720"/>
      <w:contextualSpacing/>
    </w:pPr>
  </w:style>
  <w:style w:type="paragraph" w:customStyle="1" w:styleId="consplustitle">
    <w:name w:val="consplustitle"/>
    <w:basedOn w:val="a"/>
    <w:rsid w:val="0007345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734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3453"/>
  </w:style>
  <w:style w:type="character" w:styleId="a6">
    <w:name w:val="footnote reference"/>
    <w:basedOn w:val="a0"/>
    <w:uiPriority w:val="99"/>
    <w:semiHidden/>
    <w:unhideWhenUsed/>
    <w:rsid w:val="00073453"/>
  </w:style>
  <w:style w:type="paragraph" w:customStyle="1" w:styleId="consplusnonformat">
    <w:name w:val="consplusnonformat"/>
    <w:basedOn w:val="a"/>
    <w:rsid w:val="00073453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D7668D"/>
    <w:rPr>
      <w:rFonts w:ascii="Times New Roman" w:hAnsi="Times New Roman" w:cs="Times New Roman"/>
      <w:sz w:val="38"/>
      <w:szCs w:val="38"/>
    </w:rPr>
  </w:style>
  <w:style w:type="paragraph" w:customStyle="1" w:styleId="Style3">
    <w:name w:val="Style3"/>
    <w:basedOn w:val="a"/>
    <w:rsid w:val="00D7668D"/>
    <w:pPr>
      <w:widowControl w:val="0"/>
      <w:suppressAutoHyphens/>
      <w:autoSpaceDE w:val="0"/>
      <w:spacing w:line="462" w:lineRule="exact"/>
    </w:pPr>
    <w:rPr>
      <w:rFonts w:cs="Calibri"/>
      <w:lang w:eastAsia="ar-SA"/>
    </w:rPr>
  </w:style>
  <w:style w:type="character" w:styleId="a7">
    <w:name w:val="Strong"/>
    <w:basedOn w:val="a0"/>
    <w:uiPriority w:val="22"/>
    <w:qFormat/>
    <w:rsid w:val="0017631A"/>
    <w:rPr>
      <w:b/>
      <w:bCs/>
    </w:rPr>
  </w:style>
  <w:style w:type="paragraph" w:customStyle="1" w:styleId="ConsPlusTitle0">
    <w:name w:val="ConsPlusTitle"/>
    <w:rsid w:val="00230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953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5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53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5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9532B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2953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36CD-14D6-4AF4-8938-E56E648F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</dc:creator>
  <cp:lastModifiedBy>шварц</cp:lastModifiedBy>
  <cp:revision>48</cp:revision>
  <cp:lastPrinted>2015-05-28T11:51:00Z</cp:lastPrinted>
  <dcterms:created xsi:type="dcterms:W3CDTF">2014-05-13T04:19:00Z</dcterms:created>
  <dcterms:modified xsi:type="dcterms:W3CDTF">2015-06-02T07:28:00Z</dcterms:modified>
</cp:coreProperties>
</file>